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58F0C8" w14:textId="0C846E36" w:rsidR="00553AA4" w:rsidRPr="00DB69D8" w:rsidRDefault="00553AA4" w:rsidP="004874EB">
      <w:pPr>
        <w:tabs>
          <w:tab w:val="left" w:pos="1985"/>
          <w:tab w:val="left" w:pos="4395"/>
          <w:tab w:val="left" w:pos="7371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18"/>
          <w:szCs w:val="20"/>
        </w:rPr>
      </w:pPr>
      <w:r w:rsidRPr="00DB69D8">
        <w:rPr>
          <w:rFonts w:ascii="Arial" w:hAnsi="Arial" w:cs="Arial"/>
          <w:color w:val="808080"/>
          <w:sz w:val="18"/>
          <w:szCs w:val="20"/>
        </w:rPr>
        <w:t>Vaše značka:</w:t>
      </w:r>
      <w:r w:rsidRPr="00DB69D8">
        <w:rPr>
          <w:rFonts w:ascii="Arial" w:hAnsi="Arial" w:cs="Arial"/>
          <w:color w:val="808080"/>
          <w:sz w:val="18"/>
          <w:szCs w:val="20"/>
        </w:rPr>
        <w:tab/>
        <w:t>Naše značka:</w:t>
      </w:r>
      <w:r w:rsidRPr="00DB69D8">
        <w:rPr>
          <w:rFonts w:ascii="Arial" w:hAnsi="Arial" w:cs="Arial"/>
          <w:color w:val="808080"/>
          <w:sz w:val="18"/>
          <w:szCs w:val="20"/>
        </w:rPr>
        <w:tab/>
        <w:t>Vyřizuje / telefon</w:t>
      </w:r>
      <w:r w:rsidRPr="00DB69D8">
        <w:rPr>
          <w:rFonts w:ascii="Arial" w:hAnsi="Arial" w:cs="Arial"/>
          <w:color w:val="808080"/>
          <w:sz w:val="18"/>
          <w:szCs w:val="20"/>
        </w:rPr>
        <w:tab/>
        <w:t>Místo, datum:</w:t>
      </w:r>
      <w:r w:rsidRPr="00DB69D8">
        <w:rPr>
          <w:rFonts w:ascii="Arial" w:hAnsi="Arial" w:cs="Arial"/>
          <w:color w:val="808080"/>
          <w:sz w:val="18"/>
          <w:szCs w:val="20"/>
        </w:rPr>
        <w:br/>
      </w:r>
      <w:r w:rsidRPr="00DB69D8">
        <w:rPr>
          <w:rFonts w:ascii="Arial" w:hAnsi="Arial" w:cs="Arial"/>
          <w:sz w:val="18"/>
          <w:szCs w:val="20"/>
        </w:rPr>
        <w:tab/>
      </w:r>
      <w:r w:rsidRPr="00DB69D8">
        <w:rPr>
          <w:rFonts w:ascii="Arial" w:hAnsi="Arial" w:cs="Arial"/>
          <w:sz w:val="18"/>
          <w:szCs w:val="20"/>
        </w:rPr>
        <w:tab/>
      </w:r>
      <w:r w:rsidR="00C7131A">
        <w:rPr>
          <w:rFonts w:ascii="Arial" w:hAnsi="Arial" w:cs="Arial"/>
          <w:sz w:val="18"/>
          <w:szCs w:val="20"/>
        </w:rPr>
        <w:t>Kavřík</w:t>
      </w:r>
      <w:r w:rsidRPr="00DB69D8">
        <w:rPr>
          <w:rFonts w:ascii="Arial" w:hAnsi="Arial" w:cs="Arial"/>
          <w:sz w:val="18"/>
          <w:szCs w:val="20"/>
        </w:rPr>
        <w:t xml:space="preserve"> / </w:t>
      </w:r>
      <w:r w:rsidR="00267A30">
        <w:rPr>
          <w:rFonts w:ascii="Arial" w:hAnsi="Arial" w:cs="Arial"/>
          <w:sz w:val="18"/>
          <w:szCs w:val="20"/>
        </w:rPr>
        <w:t>732 837 223</w:t>
      </w:r>
      <w:r w:rsidRPr="00DB69D8">
        <w:rPr>
          <w:rFonts w:ascii="Arial" w:hAnsi="Arial" w:cs="Arial"/>
          <w:sz w:val="18"/>
          <w:szCs w:val="20"/>
        </w:rPr>
        <w:tab/>
        <w:t>Brno</w:t>
      </w:r>
      <w:r w:rsidRPr="00C35404">
        <w:rPr>
          <w:rFonts w:ascii="Arial" w:hAnsi="Arial" w:cs="Arial"/>
          <w:sz w:val="18"/>
          <w:szCs w:val="20"/>
        </w:rPr>
        <w:t xml:space="preserve">, </w:t>
      </w:r>
      <w:r w:rsidR="00426CB6">
        <w:rPr>
          <w:rFonts w:ascii="Arial" w:hAnsi="Arial" w:cs="Arial"/>
          <w:sz w:val="18"/>
          <w:szCs w:val="20"/>
        </w:rPr>
        <w:t>10</w:t>
      </w:r>
      <w:r w:rsidR="00235BEE">
        <w:rPr>
          <w:rFonts w:ascii="Arial" w:hAnsi="Arial" w:cs="Arial"/>
          <w:sz w:val="18"/>
          <w:szCs w:val="20"/>
        </w:rPr>
        <w:t xml:space="preserve">. </w:t>
      </w:r>
      <w:r w:rsidR="00426CB6">
        <w:rPr>
          <w:rFonts w:ascii="Arial" w:hAnsi="Arial" w:cs="Arial"/>
          <w:sz w:val="18"/>
          <w:szCs w:val="20"/>
        </w:rPr>
        <w:t>2</w:t>
      </w:r>
      <w:r w:rsidR="00D67F1B">
        <w:rPr>
          <w:rFonts w:ascii="Arial" w:hAnsi="Arial" w:cs="Arial"/>
          <w:sz w:val="18"/>
          <w:szCs w:val="20"/>
        </w:rPr>
        <w:t>.</w:t>
      </w:r>
      <w:r w:rsidR="00C7131A">
        <w:rPr>
          <w:rFonts w:ascii="Arial" w:hAnsi="Arial" w:cs="Arial"/>
          <w:sz w:val="18"/>
          <w:szCs w:val="20"/>
        </w:rPr>
        <w:t xml:space="preserve"> </w:t>
      </w:r>
      <w:r w:rsidR="00B634F5">
        <w:rPr>
          <w:rFonts w:ascii="Arial" w:hAnsi="Arial" w:cs="Arial"/>
          <w:sz w:val="18"/>
          <w:szCs w:val="20"/>
        </w:rPr>
        <w:t>20</w:t>
      </w:r>
      <w:r w:rsidR="008108B4">
        <w:rPr>
          <w:rFonts w:ascii="Arial" w:hAnsi="Arial" w:cs="Arial"/>
          <w:sz w:val="18"/>
          <w:szCs w:val="20"/>
        </w:rPr>
        <w:t>2</w:t>
      </w:r>
      <w:r w:rsidR="003D2410">
        <w:rPr>
          <w:rFonts w:ascii="Arial" w:hAnsi="Arial" w:cs="Arial"/>
          <w:sz w:val="18"/>
          <w:szCs w:val="20"/>
        </w:rPr>
        <w:t>1</w:t>
      </w:r>
    </w:p>
    <w:p w14:paraId="3D19E679" w14:textId="35358B41" w:rsidR="00553AA4" w:rsidRPr="00DB69D8" w:rsidRDefault="00553AA4" w:rsidP="004874EB">
      <w:pPr>
        <w:autoSpaceDE w:val="0"/>
        <w:autoSpaceDN w:val="0"/>
        <w:adjustRightInd w:val="0"/>
        <w:spacing w:line="300" w:lineRule="auto"/>
        <w:jc w:val="both"/>
        <w:outlineLvl w:val="0"/>
        <w:rPr>
          <w:rFonts w:ascii="Arial" w:hAnsi="Arial" w:cs="Arial"/>
          <w:b/>
          <w:sz w:val="20"/>
          <w:u w:val="single"/>
        </w:rPr>
      </w:pPr>
      <w:r w:rsidRPr="00DB69D8">
        <w:rPr>
          <w:rFonts w:ascii="Arial" w:hAnsi="Arial" w:cs="Arial"/>
          <w:b/>
          <w:sz w:val="20"/>
        </w:rPr>
        <w:t xml:space="preserve">Věc: </w:t>
      </w:r>
      <w:r w:rsidR="001653BB">
        <w:rPr>
          <w:rFonts w:ascii="Arial" w:hAnsi="Arial" w:cs="Arial"/>
          <w:b/>
          <w:sz w:val="20"/>
          <w:u w:val="single"/>
        </w:rPr>
        <w:t>Vysvětlení zadávací dokumentace</w:t>
      </w:r>
      <w:r w:rsidR="00984F24" w:rsidRPr="00984F24">
        <w:rPr>
          <w:rFonts w:ascii="Arial" w:hAnsi="Arial" w:cs="Arial"/>
          <w:b/>
          <w:sz w:val="20"/>
          <w:u w:val="single"/>
        </w:rPr>
        <w:t xml:space="preserve"> k zakázce </w:t>
      </w:r>
      <w:r w:rsidR="000C65A7" w:rsidRPr="000C65A7">
        <w:rPr>
          <w:rFonts w:ascii="Arial" w:hAnsi="Arial" w:cs="Arial"/>
          <w:b/>
          <w:sz w:val="20"/>
          <w:u w:val="single"/>
        </w:rPr>
        <w:t>„</w:t>
      </w:r>
      <w:r w:rsidR="0021492B" w:rsidRPr="0021492B">
        <w:rPr>
          <w:rFonts w:ascii="Arial" w:hAnsi="Arial" w:cs="Arial"/>
          <w:b/>
          <w:bCs/>
          <w:sz w:val="20"/>
          <w:u w:val="single"/>
        </w:rPr>
        <w:t>V 00515B – výběr zpracovatele žádosti o dotaci</w:t>
      </w:r>
      <w:r w:rsidR="000C65A7" w:rsidRPr="000C65A7">
        <w:rPr>
          <w:rFonts w:ascii="Arial" w:hAnsi="Arial" w:cs="Arial"/>
          <w:b/>
          <w:sz w:val="20"/>
          <w:u w:val="single"/>
        </w:rPr>
        <w:t>“</w:t>
      </w:r>
      <w:r w:rsidR="00984F24" w:rsidRPr="00984F24">
        <w:rPr>
          <w:rFonts w:ascii="Arial" w:hAnsi="Arial" w:cs="Arial"/>
          <w:b/>
          <w:sz w:val="20"/>
        </w:rPr>
        <w:t xml:space="preserve">  </w:t>
      </w:r>
    </w:p>
    <w:p w14:paraId="25AB842E" w14:textId="77777777" w:rsidR="00553AA4" w:rsidRPr="00F2402C" w:rsidRDefault="00553AA4" w:rsidP="004A4F62">
      <w:pPr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F2402C">
        <w:rPr>
          <w:rFonts w:ascii="Arial" w:hAnsi="Arial" w:cs="Arial"/>
          <w:sz w:val="20"/>
          <w:szCs w:val="20"/>
        </w:rPr>
        <w:t xml:space="preserve">Vážená paní / Vážený pane, </w:t>
      </w:r>
    </w:p>
    <w:p w14:paraId="3FFA927B" w14:textId="5A5549A2" w:rsidR="00553AA4" w:rsidRPr="00537CAE" w:rsidRDefault="00553AA4" w:rsidP="001C3B78">
      <w:pPr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F2402C">
        <w:rPr>
          <w:rFonts w:ascii="Arial" w:hAnsi="Arial" w:cs="Arial"/>
          <w:sz w:val="20"/>
          <w:szCs w:val="20"/>
        </w:rPr>
        <w:t xml:space="preserve">na základě zmocnění zadavatele – </w:t>
      </w:r>
      <w:bookmarkStart w:id="0" w:name="_Hlk505006598"/>
      <w:r w:rsidR="0021492B">
        <w:rPr>
          <w:rFonts w:ascii="Arial" w:hAnsi="Arial" w:cs="Arial"/>
          <w:b/>
          <w:bCs/>
          <w:sz w:val="20"/>
          <w:szCs w:val="20"/>
        </w:rPr>
        <w:t>KH TEBIS s.r.o.</w:t>
      </w:r>
      <w:r w:rsidR="00267A30" w:rsidRPr="00267A30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21492B">
        <w:rPr>
          <w:rFonts w:ascii="Arial" w:hAnsi="Arial" w:cs="Arial"/>
          <w:sz w:val="20"/>
        </w:rPr>
        <w:t>Kutná Hora, Puškinská 641, PSČ 28401</w:t>
      </w:r>
      <w:r w:rsidR="00431BE2">
        <w:rPr>
          <w:rFonts w:ascii="Arial" w:hAnsi="Arial" w:cs="Arial"/>
          <w:bCs/>
          <w:sz w:val="20"/>
          <w:szCs w:val="20"/>
        </w:rPr>
        <w:t xml:space="preserve">, </w:t>
      </w:r>
      <w:r w:rsidR="00267A30" w:rsidRPr="00267A30">
        <w:rPr>
          <w:rFonts w:ascii="Arial" w:eastAsia="Times New Roman" w:hAnsi="Arial" w:cs="Arial"/>
          <w:sz w:val="20"/>
          <w:szCs w:val="20"/>
          <w:lang w:eastAsia="cs-CZ"/>
        </w:rPr>
        <w:t>IČ</w:t>
      </w:r>
      <w:r w:rsidR="00607DCC">
        <w:rPr>
          <w:rFonts w:ascii="Arial" w:eastAsia="Times New Roman" w:hAnsi="Arial" w:cs="Arial"/>
          <w:sz w:val="20"/>
          <w:szCs w:val="20"/>
          <w:lang w:eastAsia="cs-CZ"/>
        </w:rPr>
        <w:t>O</w:t>
      </w:r>
      <w:r w:rsidR="00267A30" w:rsidRPr="00267A30">
        <w:rPr>
          <w:rFonts w:ascii="Arial" w:eastAsia="Times New Roman" w:hAnsi="Arial" w:cs="Arial"/>
          <w:sz w:val="20"/>
          <w:szCs w:val="20"/>
          <w:lang w:eastAsia="cs-CZ"/>
        </w:rPr>
        <w:t xml:space="preserve">: </w:t>
      </w:r>
      <w:bookmarkEnd w:id="0"/>
      <w:r w:rsidR="0021492B">
        <w:rPr>
          <w:rFonts w:ascii="Arial" w:hAnsi="Arial" w:cs="Arial"/>
          <w:sz w:val="20"/>
        </w:rPr>
        <w:t xml:space="preserve">47542713 </w:t>
      </w:r>
      <w:r w:rsidRPr="00267A30">
        <w:rPr>
          <w:rFonts w:ascii="Arial" w:hAnsi="Arial" w:cs="Arial"/>
          <w:sz w:val="20"/>
          <w:szCs w:val="20"/>
        </w:rPr>
        <w:t>–</w:t>
      </w:r>
      <w:r w:rsidRPr="00F2402C">
        <w:rPr>
          <w:rFonts w:ascii="Arial" w:hAnsi="Arial" w:cs="Arial"/>
          <w:b/>
          <w:sz w:val="20"/>
          <w:szCs w:val="20"/>
        </w:rPr>
        <w:t xml:space="preserve"> </w:t>
      </w:r>
      <w:r w:rsidR="00AC2CD6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Vám dle čl. </w:t>
      </w:r>
      <w:r w:rsidR="00586DD5">
        <w:rPr>
          <w:rFonts w:ascii="Arial" w:eastAsia="Times New Roman" w:hAnsi="Arial" w:cs="Arial"/>
          <w:sz w:val="20"/>
          <w:szCs w:val="20"/>
          <w:lang w:eastAsia="cs-CZ"/>
        </w:rPr>
        <w:t>1</w:t>
      </w:r>
      <w:r w:rsidR="0094294C">
        <w:rPr>
          <w:rFonts w:ascii="Arial" w:eastAsia="Times New Roman" w:hAnsi="Arial" w:cs="Arial"/>
          <w:sz w:val="20"/>
          <w:szCs w:val="20"/>
          <w:lang w:eastAsia="cs-CZ"/>
        </w:rPr>
        <w:t>7</w:t>
      </w:r>
      <w:r w:rsidR="00AC2CD6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Pravidel pro výběr dodavatelů v OPPI</w:t>
      </w:r>
      <w:r w:rsidR="00586DD5">
        <w:rPr>
          <w:rFonts w:ascii="Arial" w:eastAsia="Times New Roman" w:hAnsi="Arial" w:cs="Arial"/>
          <w:sz w:val="20"/>
          <w:szCs w:val="20"/>
          <w:lang w:eastAsia="cs-CZ"/>
        </w:rPr>
        <w:t>K</w:t>
      </w:r>
      <w:r w:rsidR="009E51E9">
        <w:rPr>
          <w:rFonts w:ascii="Arial" w:eastAsia="Times New Roman" w:hAnsi="Arial" w:cs="Arial"/>
          <w:sz w:val="20"/>
          <w:szCs w:val="20"/>
          <w:lang w:eastAsia="cs-CZ"/>
        </w:rPr>
        <w:t xml:space="preserve"> a přiměřeně dle § </w:t>
      </w:r>
      <w:r w:rsidR="00AC2CD6" w:rsidRPr="008B20F3">
        <w:rPr>
          <w:rFonts w:ascii="Arial" w:eastAsia="Times New Roman" w:hAnsi="Arial" w:cs="Arial"/>
          <w:sz w:val="20"/>
          <w:szCs w:val="20"/>
          <w:lang w:eastAsia="cs-CZ"/>
        </w:rPr>
        <w:t>9</w:t>
      </w:r>
      <w:r w:rsidR="009E51E9">
        <w:rPr>
          <w:rFonts w:ascii="Arial" w:eastAsia="Times New Roman" w:hAnsi="Arial" w:cs="Arial"/>
          <w:sz w:val="20"/>
          <w:szCs w:val="20"/>
          <w:lang w:eastAsia="cs-CZ"/>
        </w:rPr>
        <w:t>8</w:t>
      </w:r>
      <w:r w:rsidR="00AC2CD6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zákona č. 13</w:t>
      </w:r>
      <w:r w:rsidR="009E51E9">
        <w:rPr>
          <w:rFonts w:ascii="Arial" w:eastAsia="Times New Roman" w:hAnsi="Arial" w:cs="Arial"/>
          <w:sz w:val="20"/>
          <w:szCs w:val="20"/>
          <w:lang w:eastAsia="cs-CZ"/>
        </w:rPr>
        <w:t>4/2016</w:t>
      </w:r>
      <w:r w:rsidR="00AC2CD6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Sb., o</w:t>
      </w:r>
      <w:r w:rsidR="009E51E9">
        <w:rPr>
          <w:rFonts w:ascii="Arial" w:eastAsia="Times New Roman" w:hAnsi="Arial" w:cs="Arial"/>
          <w:sz w:val="20"/>
          <w:szCs w:val="20"/>
          <w:lang w:eastAsia="cs-CZ"/>
        </w:rPr>
        <w:t xml:space="preserve"> zadávání</w:t>
      </w:r>
      <w:r w:rsidR="00AC2CD6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veřejných zakáz</w:t>
      </w:r>
      <w:r w:rsidR="009E51E9">
        <w:rPr>
          <w:rFonts w:ascii="Arial" w:eastAsia="Times New Roman" w:hAnsi="Arial" w:cs="Arial"/>
          <w:sz w:val="20"/>
          <w:szCs w:val="20"/>
          <w:lang w:eastAsia="cs-CZ"/>
        </w:rPr>
        <w:t>e</w:t>
      </w:r>
      <w:r w:rsidR="00AC2CD6" w:rsidRPr="008B20F3">
        <w:rPr>
          <w:rFonts w:ascii="Arial" w:eastAsia="Times New Roman" w:hAnsi="Arial" w:cs="Arial"/>
          <w:sz w:val="20"/>
          <w:szCs w:val="20"/>
          <w:lang w:eastAsia="cs-CZ"/>
        </w:rPr>
        <w:t>k, zasílám</w:t>
      </w:r>
      <w:r w:rsidR="00AC2CD6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1653BB">
        <w:rPr>
          <w:rFonts w:ascii="Arial" w:eastAsia="Times New Roman" w:hAnsi="Arial" w:cs="Arial"/>
          <w:sz w:val="20"/>
          <w:szCs w:val="20"/>
          <w:lang w:eastAsia="cs-CZ"/>
        </w:rPr>
        <w:t>vysvětlení zadávací dokumentace</w:t>
      </w:r>
      <w:r w:rsidR="00AC2CD6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č.</w:t>
      </w:r>
      <w:r w:rsidR="001864F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5E5DF7">
        <w:rPr>
          <w:rFonts w:ascii="Arial" w:eastAsia="Times New Roman" w:hAnsi="Arial" w:cs="Arial"/>
          <w:sz w:val="20"/>
          <w:szCs w:val="20"/>
          <w:lang w:eastAsia="cs-CZ"/>
        </w:rPr>
        <w:t>2</w:t>
      </w:r>
      <w:r w:rsidR="00AC2CD6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k zakázce na </w:t>
      </w:r>
      <w:r w:rsidR="0021492B">
        <w:rPr>
          <w:rFonts w:ascii="Arial" w:eastAsia="Times New Roman" w:hAnsi="Arial" w:cs="Arial"/>
          <w:sz w:val="20"/>
          <w:szCs w:val="20"/>
          <w:lang w:eastAsia="cs-CZ"/>
        </w:rPr>
        <w:t>služby</w:t>
      </w:r>
      <w:r w:rsidR="00AC2CD6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s názvem</w:t>
      </w:r>
      <w:r w:rsidRPr="00F2402C">
        <w:rPr>
          <w:rFonts w:ascii="Arial" w:hAnsi="Arial" w:cs="Arial"/>
          <w:sz w:val="20"/>
          <w:szCs w:val="20"/>
        </w:rPr>
        <w:t xml:space="preserve"> </w:t>
      </w:r>
      <w:r w:rsidR="000C65A7" w:rsidRPr="000C65A7">
        <w:rPr>
          <w:rFonts w:ascii="Arial" w:hAnsi="Arial" w:cs="Arial"/>
          <w:b/>
          <w:sz w:val="20"/>
          <w:u w:val="single"/>
        </w:rPr>
        <w:t>„</w:t>
      </w:r>
      <w:r w:rsidR="0021492B" w:rsidRPr="0021492B">
        <w:rPr>
          <w:rFonts w:ascii="Arial" w:hAnsi="Arial" w:cs="Arial"/>
          <w:b/>
          <w:sz w:val="20"/>
          <w:u w:val="single"/>
        </w:rPr>
        <w:t>V 00515B – výběr zpracovatele žádosti o dotaci</w:t>
      </w:r>
      <w:r w:rsidR="000C65A7" w:rsidRPr="000C65A7">
        <w:rPr>
          <w:rFonts w:ascii="Arial" w:hAnsi="Arial" w:cs="Arial"/>
          <w:b/>
          <w:sz w:val="20"/>
          <w:u w:val="single"/>
        </w:rPr>
        <w:t>“</w:t>
      </w:r>
      <w:r w:rsidR="00537CAE">
        <w:rPr>
          <w:rFonts w:ascii="Arial" w:hAnsi="Arial" w:cs="Arial"/>
          <w:sz w:val="20"/>
        </w:rPr>
        <w:t xml:space="preserve">. </w:t>
      </w:r>
    </w:p>
    <w:p w14:paraId="0AD25440" w14:textId="77777777" w:rsidR="001C3B78" w:rsidRDefault="001C3B78" w:rsidP="001C3B78">
      <w:pPr>
        <w:pStyle w:val="Default"/>
        <w:spacing w:line="30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D5F187A" w14:textId="63CBC432" w:rsidR="00680B08" w:rsidRPr="00680B08" w:rsidRDefault="00680B08" w:rsidP="003A03E2">
      <w:pPr>
        <w:pStyle w:val="Default"/>
        <w:spacing w:line="300" w:lineRule="auto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  <w:r>
        <w:rPr>
          <w:rFonts w:ascii="Arial" w:hAnsi="Arial" w:cs="Arial"/>
          <w:b/>
          <w:iCs/>
          <w:sz w:val="20"/>
          <w:szCs w:val="20"/>
          <w:u w:val="single"/>
        </w:rPr>
        <w:t>Dotaz 1:</w:t>
      </w:r>
    </w:p>
    <w:p w14:paraId="723F0F2A" w14:textId="2802CB36" w:rsidR="003D2410" w:rsidRDefault="0003760F" w:rsidP="0021492B">
      <w:pPr>
        <w:pStyle w:val="Default"/>
        <w:spacing w:line="30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03760F">
        <w:rPr>
          <w:rFonts w:ascii="Arial" w:hAnsi="Arial" w:cs="Arial"/>
          <w:bCs/>
          <w:iCs/>
          <w:sz w:val="20"/>
          <w:szCs w:val="20"/>
        </w:rPr>
        <w:t>Chtěli jsme se zeptat k výše uvedené zakázce, jaká je předpokládaná velikost investice, resp. dotace, o kterou bude zadavatel žádat. Obvykle definujeme ceny právě dle výše požadované dotace. Tuto informaci jsme v ZD nikde nenašli.</w:t>
      </w:r>
    </w:p>
    <w:p w14:paraId="7D22C68A" w14:textId="77777777" w:rsidR="003D2410" w:rsidRDefault="003D2410" w:rsidP="003D2410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5147FC">
        <w:rPr>
          <w:rFonts w:ascii="Arial" w:hAnsi="Arial" w:cs="Arial"/>
          <w:b/>
          <w:i/>
          <w:sz w:val="20"/>
          <w:szCs w:val="20"/>
          <w:u w:val="single"/>
        </w:rPr>
        <w:t>Odpověď:</w:t>
      </w:r>
    </w:p>
    <w:p w14:paraId="313CCC3B" w14:textId="77777777" w:rsidR="009F21D7" w:rsidRDefault="009F21D7" w:rsidP="003D2410">
      <w:pPr>
        <w:pStyle w:val="Default"/>
        <w:spacing w:line="300" w:lineRule="auto"/>
        <w:jc w:val="both"/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</w:pPr>
      <w:r w:rsidRPr="009F21D7"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t>Předpokládaná hodnota investičních výdajů celého projektu je 36.000.000,- Kč bez DPH</w:t>
      </w:r>
      <w:r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t>.</w:t>
      </w:r>
    </w:p>
    <w:p w14:paraId="4FDE9605" w14:textId="6F82BECF" w:rsidR="00F91B4E" w:rsidRDefault="009F21D7" w:rsidP="003D2410">
      <w:pPr>
        <w:pStyle w:val="Default"/>
        <w:spacing w:line="300" w:lineRule="auto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/>
          <w:color w:val="000000" w:themeColor="text1"/>
          <w:sz w:val="20"/>
          <w:szCs w:val="20"/>
        </w:rPr>
        <w:t>Dotace by byla požadována v maximální možné míře pro tento typ projektu a osobu žadatele. Zadavatel doplňuje jako přílohou tohoto vysvětlení zadávací dokumentace zpracovaný Energetický audit a Podnikatelský záměr k plánované investici.</w:t>
      </w:r>
    </w:p>
    <w:p w14:paraId="30697749" w14:textId="4A906100" w:rsidR="00816E88" w:rsidRDefault="00816E88" w:rsidP="0092238B">
      <w:pPr>
        <w:pStyle w:val="Default"/>
        <w:spacing w:line="300" w:lineRule="auto"/>
        <w:jc w:val="both"/>
        <w:rPr>
          <w:rFonts w:ascii="Arial" w:hAnsi="Arial" w:cs="Arial"/>
          <w:sz w:val="20"/>
        </w:rPr>
      </w:pPr>
    </w:p>
    <w:p w14:paraId="0F30E970" w14:textId="77777777" w:rsidR="009F21D7" w:rsidRDefault="009F21D7" w:rsidP="009F21D7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hAnsi="Arial" w:cs="Arial"/>
          <w:b/>
          <w:i/>
          <w:sz w:val="20"/>
          <w:szCs w:val="20"/>
          <w:u w:val="single"/>
        </w:rPr>
        <w:t>Dodatečná informace:</w:t>
      </w:r>
    </w:p>
    <w:p w14:paraId="6278261B" w14:textId="77777777" w:rsidR="009F21D7" w:rsidRDefault="009F21D7" w:rsidP="009F21D7">
      <w:pPr>
        <w:pStyle w:val="Default"/>
        <w:spacing w:line="300" w:lineRule="auto"/>
        <w:jc w:val="both"/>
        <w:rPr>
          <w:rFonts w:ascii="Arial" w:eastAsia="Times New Roman" w:hAnsi="Arial" w:cs="Arial"/>
          <w:bCs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Zadavatel na základě výše uvedené odpovědi a doplnění zadávacích podmínek prodlužuje lhůtu pro podání nabídek následovně:</w:t>
      </w:r>
    </w:p>
    <w:p w14:paraId="365AD165" w14:textId="77777777" w:rsidR="009F21D7" w:rsidRDefault="009F21D7" w:rsidP="009F21D7">
      <w:pPr>
        <w:pStyle w:val="Default"/>
        <w:spacing w:line="300" w:lineRule="auto"/>
        <w:jc w:val="both"/>
        <w:rPr>
          <w:rFonts w:ascii="Arial" w:eastAsia="Times New Roman" w:hAnsi="Arial" w:cs="Arial"/>
          <w:bCs/>
          <w:i/>
          <w:sz w:val="20"/>
          <w:szCs w:val="20"/>
        </w:rPr>
      </w:pPr>
    </w:p>
    <w:p w14:paraId="551FE5A2" w14:textId="77777777" w:rsidR="009F21D7" w:rsidRDefault="009F21D7" w:rsidP="009F21D7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Lhůta pro podání nabídek, adresa, na kterou mají být poslány nabídky:</w:t>
      </w:r>
    </w:p>
    <w:p w14:paraId="723E4D6F" w14:textId="47D6CFDD" w:rsidR="009F21D7" w:rsidRPr="009F21D7" w:rsidRDefault="009F21D7" w:rsidP="009F21D7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300" w:lineRule="auto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u w:val="single"/>
        </w:rPr>
      </w:pPr>
      <w:r w:rsidRPr="009F21D7">
        <w:rPr>
          <w:rFonts w:ascii="Arial" w:hAnsi="Arial" w:cs="Arial"/>
          <w:bCs/>
          <w:i/>
          <w:iCs/>
          <w:sz w:val="20"/>
          <w:szCs w:val="20"/>
        </w:rPr>
        <w:t xml:space="preserve">Obálka obsahující nabídku bude doručena doporučeně poštou nebo osobním podáním (v pracovních dnech v době od 8:30 do 15:30 hod.) na adresu osoby pověřené činnostmi zadavatele </w:t>
      </w:r>
      <w:r w:rsidRPr="009F21D7">
        <w:rPr>
          <w:rFonts w:ascii="Arial" w:hAnsi="Arial" w:cs="Arial"/>
          <w:b/>
          <w:bCs/>
          <w:i/>
          <w:iCs/>
          <w:sz w:val="20"/>
          <w:szCs w:val="20"/>
        </w:rPr>
        <w:t>– Steska, Kavřík, advokátní kancelář, s.r.o.</w:t>
      </w:r>
      <w:r w:rsidRPr="009F21D7">
        <w:rPr>
          <w:rFonts w:ascii="Arial" w:hAnsi="Arial" w:cs="Arial"/>
          <w:bCs/>
          <w:i/>
          <w:iCs/>
          <w:sz w:val="20"/>
          <w:szCs w:val="20"/>
        </w:rPr>
        <w:t>, Vídeňská 7, 639 00 Brno,</w:t>
      </w:r>
      <w:r w:rsidRPr="009F21D7">
        <w:rPr>
          <w:rFonts w:ascii="Arial" w:hAnsi="Arial" w:cs="Arial"/>
          <w:b/>
          <w:bCs/>
          <w:i/>
          <w:iCs/>
          <w:sz w:val="20"/>
          <w:szCs w:val="20"/>
        </w:rPr>
        <w:t xml:space="preserve"> nejpozději do konce lhůty stanovené pro podávání nabídek, tj. do </w:t>
      </w:r>
      <w:r w:rsidRPr="009F21D7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2</w:t>
      </w: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>6</w:t>
      </w:r>
      <w:r w:rsidRPr="009F21D7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. 2. 2021 do 10:00 hod.</w:t>
      </w:r>
    </w:p>
    <w:p w14:paraId="56728448" w14:textId="77777777" w:rsidR="009F21D7" w:rsidRDefault="009F21D7" w:rsidP="009F21D7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Datum, hodina a místo, kde se bude konat otevírání obálek:</w:t>
      </w:r>
    </w:p>
    <w:p w14:paraId="7BA83A71" w14:textId="51A2325A" w:rsidR="009F21D7" w:rsidRPr="009F21D7" w:rsidRDefault="009F21D7" w:rsidP="009F21D7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9F21D7">
        <w:rPr>
          <w:rFonts w:ascii="Arial" w:hAnsi="Arial" w:cs="Arial"/>
          <w:i/>
          <w:iCs/>
          <w:sz w:val="20"/>
          <w:szCs w:val="20"/>
        </w:rPr>
        <w:t xml:space="preserve">Dne </w:t>
      </w:r>
      <w:r w:rsidRPr="009F21D7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25. 2. 2021 v 10:00 hod</w:t>
      </w:r>
      <w:r w:rsidRPr="009F21D7">
        <w:rPr>
          <w:rFonts w:ascii="Arial" w:hAnsi="Arial" w:cs="Arial"/>
          <w:bCs/>
          <w:i/>
          <w:iCs/>
          <w:sz w:val="20"/>
          <w:szCs w:val="20"/>
        </w:rPr>
        <w:t xml:space="preserve"> v sídle zástupce zadavatele Vídeňská 7, 639 00 Brno.</w:t>
      </w:r>
    </w:p>
    <w:p w14:paraId="52ABEF8A" w14:textId="77777777" w:rsidR="009F21D7" w:rsidRDefault="009F21D7" w:rsidP="009F21D7">
      <w:pPr>
        <w:pStyle w:val="Default"/>
        <w:spacing w:line="300" w:lineRule="auto"/>
        <w:jc w:val="both"/>
        <w:rPr>
          <w:rFonts w:ascii="Arial" w:eastAsia="Times New Roman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Otevírání obálek se mohou účastnit</w:t>
      </w:r>
      <w:r>
        <w:rPr>
          <w:rFonts w:ascii="Arial" w:hAnsi="Arial" w:cs="Arial"/>
          <w:i/>
          <w:iCs/>
          <w:sz w:val="20"/>
          <w:szCs w:val="20"/>
        </w:rPr>
        <w:t xml:space="preserve"> účastníci</w:t>
      </w:r>
      <w:r>
        <w:rPr>
          <w:rFonts w:ascii="Arial" w:hAnsi="Arial" w:cs="Arial"/>
          <w:bCs/>
          <w:i/>
          <w:iCs/>
          <w:sz w:val="20"/>
          <w:szCs w:val="20"/>
        </w:rPr>
        <w:t>, kteří podali nabídku ve lhůtě pro podání nabídek, a dále zástupci poskytovatele dotace.</w:t>
      </w:r>
    </w:p>
    <w:p w14:paraId="1FE61292" w14:textId="77777777" w:rsidR="009F21D7" w:rsidRDefault="009F21D7" w:rsidP="0092238B">
      <w:pPr>
        <w:pStyle w:val="Default"/>
        <w:spacing w:line="300" w:lineRule="auto"/>
        <w:jc w:val="both"/>
        <w:rPr>
          <w:rFonts w:ascii="Arial" w:hAnsi="Arial" w:cs="Arial"/>
          <w:sz w:val="20"/>
        </w:rPr>
      </w:pPr>
    </w:p>
    <w:p w14:paraId="40A011B6" w14:textId="349E1A73" w:rsidR="0092238B" w:rsidRDefault="00F71DCC" w:rsidP="0092238B">
      <w:pPr>
        <w:pStyle w:val="Default"/>
        <w:spacing w:line="300" w:lineRule="auto"/>
        <w:jc w:val="both"/>
        <w:rPr>
          <w:rFonts w:ascii="Arial" w:hAnsi="Arial" w:cs="Arial"/>
          <w:sz w:val="20"/>
        </w:rPr>
      </w:pPr>
      <w:r w:rsidRPr="00DB69D8">
        <w:rPr>
          <w:rFonts w:ascii="Arial" w:hAnsi="Arial" w:cs="Arial"/>
          <w:sz w:val="20"/>
        </w:rPr>
        <w:t xml:space="preserve">V případě jakýchkoli dotazů či nejasností mne, prosím, kontaktujte na e-mailu </w:t>
      </w:r>
      <w:hyperlink r:id="rId8" w:history="1">
        <w:r w:rsidR="00C1574B" w:rsidRPr="00AB0BB5">
          <w:rPr>
            <w:rStyle w:val="Hypertextovodkaz"/>
            <w:rFonts w:ascii="Arial" w:hAnsi="Arial" w:cs="Arial"/>
            <w:b/>
            <w:sz w:val="20"/>
          </w:rPr>
          <w:t>kavrik@sklegal.cz</w:t>
        </w:r>
      </w:hyperlink>
      <w:r w:rsidRPr="00DB69D8">
        <w:rPr>
          <w:rFonts w:ascii="Arial" w:hAnsi="Arial" w:cs="Arial"/>
          <w:sz w:val="20"/>
        </w:rPr>
        <w:t>, příp. na tel. čísle +420</w:t>
      </w:r>
      <w:r w:rsidR="00267A30">
        <w:rPr>
          <w:rFonts w:ascii="Arial" w:hAnsi="Arial" w:cs="Arial"/>
          <w:sz w:val="20"/>
        </w:rPr>
        <w:t> 732 837</w:t>
      </w:r>
      <w:r w:rsidR="0092238B">
        <w:rPr>
          <w:rFonts w:ascii="Arial" w:hAnsi="Arial" w:cs="Arial"/>
          <w:sz w:val="20"/>
        </w:rPr>
        <w:t> </w:t>
      </w:r>
      <w:r w:rsidR="00267A30">
        <w:rPr>
          <w:rFonts w:ascii="Arial" w:hAnsi="Arial" w:cs="Arial"/>
          <w:sz w:val="20"/>
        </w:rPr>
        <w:t>223</w:t>
      </w:r>
      <w:r w:rsidRPr="00DB69D8">
        <w:rPr>
          <w:rFonts w:ascii="Arial" w:hAnsi="Arial" w:cs="Arial"/>
          <w:sz w:val="20"/>
        </w:rPr>
        <w:t>.</w:t>
      </w:r>
    </w:p>
    <w:p w14:paraId="57D43AE6" w14:textId="77777777" w:rsidR="0092238B" w:rsidRDefault="0092238B" w:rsidP="0092238B">
      <w:pPr>
        <w:pStyle w:val="Default"/>
        <w:spacing w:line="300" w:lineRule="auto"/>
        <w:jc w:val="both"/>
        <w:rPr>
          <w:rFonts w:ascii="Arial" w:hAnsi="Arial" w:cs="Arial"/>
          <w:sz w:val="20"/>
        </w:rPr>
      </w:pPr>
    </w:p>
    <w:p w14:paraId="03E463D9" w14:textId="77777777" w:rsidR="00F71DCC" w:rsidRPr="0092238B" w:rsidRDefault="00F71DCC" w:rsidP="0092238B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u w:val="single"/>
        </w:rPr>
      </w:pPr>
      <w:r w:rsidRPr="00DB69D8">
        <w:rPr>
          <w:rFonts w:ascii="Arial" w:hAnsi="Arial" w:cs="Arial"/>
          <w:sz w:val="20"/>
        </w:rPr>
        <w:t>S</w:t>
      </w:r>
      <w:r w:rsidR="004874EB">
        <w:rPr>
          <w:rFonts w:ascii="Arial" w:hAnsi="Arial" w:cs="Arial"/>
          <w:sz w:val="20"/>
        </w:rPr>
        <w:t> </w:t>
      </w:r>
      <w:r w:rsidRPr="00DB69D8">
        <w:rPr>
          <w:rFonts w:ascii="Arial" w:hAnsi="Arial" w:cs="Arial"/>
          <w:sz w:val="20"/>
        </w:rPr>
        <w:t>pozdravem</w:t>
      </w:r>
      <w:bookmarkStart w:id="1" w:name="_MailAutoSig"/>
    </w:p>
    <w:bookmarkEnd w:id="1"/>
    <w:p w14:paraId="6BD72A96" w14:textId="77777777" w:rsidR="00670F72" w:rsidRPr="00670F72" w:rsidRDefault="00670F72" w:rsidP="00670F72">
      <w:pPr>
        <w:spacing w:after="0" w:line="240" w:lineRule="auto"/>
        <w:rPr>
          <w:rFonts w:ascii="Arial" w:eastAsia="Times New Roman" w:hAnsi="Arial" w:cs="Arial"/>
          <w:noProof/>
          <w:color w:val="008000"/>
          <w:sz w:val="20"/>
          <w:szCs w:val="20"/>
          <w:lang w:eastAsia="cs-CZ"/>
        </w:rPr>
      </w:pPr>
      <w:r w:rsidRPr="00670F72">
        <w:rPr>
          <w:rFonts w:ascii="Arial" w:eastAsia="Times New Roman" w:hAnsi="Arial" w:cs="Arial"/>
          <w:b/>
          <w:bCs/>
          <w:noProof/>
          <w:color w:val="008000"/>
          <w:sz w:val="20"/>
          <w:szCs w:val="20"/>
          <w:lang w:eastAsia="cs-CZ"/>
        </w:rPr>
        <w:t>Mgr. Ing. Ladislav Kavřík</w:t>
      </w:r>
    </w:p>
    <w:p w14:paraId="3889A385" w14:textId="77777777" w:rsidR="00670F72" w:rsidRPr="00670F72" w:rsidRDefault="00670F72" w:rsidP="00670F72">
      <w:pPr>
        <w:spacing w:after="0" w:line="240" w:lineRule="auto"/>
        <w:rPr>
          <w:rFonts w:ascii="Arial" w:eastAsia="Times New Roman" w:hAnsi="Arial" w:cs="Arial"/>
          <w:noProof/>
          <w:color w:val="808080"/>
          <w:sz w:val="24"/>
          <w:szCs w:val="24"/>
          <w:lang w:eastAsia="cs-CZ"/>
        </w:rPr>
      </w:pPr>
      <w:r w:rsidRPr="00670F72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advokát</w:t>
      </w:r>
    </w:p>
    <w:p w14:paraId="1352F5DE" w14:textId="6C941393" w:rsidR="00670F72" w:rsidRPr="00670F72" w:rsidRDefault="00670F72" w:rsidP="00670F72">
      <w:pPr>
        <w:spacing w:after="0" w:line="240" w:lineRule="auto"/>
        <w:rPr>
          <w:rFonts w:ascii="Times New Roman" w:eastAsia="Times New Roman" w:hAnsi="Times New Roman"/>
          <w:noProof/>
          <w:color w:val="000080"/>
          <w:sz w:val="24"/>
          <w:szCs w:val="24"/>
          <w:lang w:eastAsia="cs-CZ"/>
        </w:rPr>
      </w:pPr>
      <w:r w:rsidRPr="00670F72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mobil: 732 837</w:t>
      </w:r>
      <w:r w:rsidR="00E177C8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 </w:t>
      </w:r>
      <w:r w:rsidRPr="00670F72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223</w:t>
      </w:r>
    </w:p>
    <w:p w14:paraId="6499D706" w14:textId="77777777" w:rsidR="00E177C8" w:rsidRDefault="00E177C8" w:rsidP="00670F72">
      <w:pPr>
        <w:spacing w:after="0" w:line="240" w:lineRule="auto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</w:p>
    <w:p w14:paraId="051C20D7" w14:textId="07BFCFF6" w:rsidR="00670F72" w:rsidRPr="00670F72" w:rsidRDefault="00670F72" w:rsidP="00670F72">
      <w:pPr>
        <w:spacing w:after="0" w:line="240" w:lineRule="auto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  <w:r w:rsidRPr="00670F72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Steska, Kavřík, advokátní kancelář, s.r.o.</w:t>
      </w:r>
    </w:p>
    <w:p w14:paraId="23249E51" w14:textId="77777777" w:rsidR="00670F72" w:rsidRPr="00670F72" w:rsidRDefault="00670F72" w:rsidP="00670F72">
      <w:pPr>
        <w:spacing w:after="0" w:line="240" w:lineRule="auto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  <w:r w:rsidRPr="00670F72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Vídeňská 7, 639 00 Brno, IČ: 03045315</w:t>
      </w:r>
    </w:p>
    <w:p w14:paraId="38363FC4" w14:textId="77777777" w:rsidR="00E177C8" w:rsidRDefault="00E177C8" w:rsidP="00670F72">
      <w:pPr>
        <w:spacing w:after="0" w:line="240" w:lineRule="auto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</w:p>
    <w:p w14:paraId="26818E88" w14:textId="259DF7C0" w:rsidR="00670F72" w:rsidRPr="00670F72" w:rsidRDefault="00670F72" w:rsidP="00670F72">
      <w:pPr>
        <w:spacing w:after="0" w:line="240" w:lineRule="auto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  <w:r w:rsidRPr="00670F72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 xml:space="preserve">zapsán v seznamu advokátů vedeném </w:t>
      </w:r>
    </w:p>
    <w:p w14:paraId="5345B033" w14:textId="77777777" w:rsidR="00F71DCC" w:rsidRPr="0060189A" w:rsidRDefault="00670F72" w:rsidP="0060189A">
      <w:pPr>
        <w:spacing w:after="0" w:line="240" w:lineRule="auto"/>
        <w:rPr>
          <w:rFonts w:ascii="Times New Roman" w:eastAsia="Times New Roman" w:hAnsi="Times New Roman"/>
          <w:noProof/>
          <w:color w:val="000000"/>
          <w:sz w:val="24"/>
          <w:szCs w:val="24"/>
          <w:lang w:eastAsia="cs-CZ"/>
        </w:rPr>
      </w:pPr>
      <w:r w:rsidRPr="00670F72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Českou advokátní komorou pod č. 14882</w:t>
      </w:r>
    </w:p>
    <w:sectPr w:rsidR="00F71DCC" w:rsidRPr="0060189A" w:rsidSect="008C221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51AE97" w14:textId="77777777" w:rsidR="0026592A" w:rsidRDefault="0026592A" w:rsidP="00B634F5">
      <w:pPr>
        <w:spacing w:after="0" w:line="240" w:lineRule="auto"/>
      </w:pPr>
      <w:r>
        <w:separator/>
      </w:r>
    </w:p>
  </w:endnote>
  <w:endnote w:type="continuationSeparator" w:id="0">
    <w:p w14:paraId="22BEC55C" w14:textId="77777777" w:rsidR="0026592A" w:rsidRDefault="0026592A" w:rsidP="00B63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10FAFB" w14:textId="77777777" w:rsidR="00D47FE0" w:rsidRDefault="00586DD5">
    <w:pPr>
      <w:pStyle w:val="Zpat"/>
    </w:pP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256F2E02" wp14:editId="3544C796">
          <wp:simplePos x="0" y="0"/>
          <wp:positionH relativeFrom="column">
            <wp:posOffset>-511175</wp:posOffset>
          </wp:positionH>
          <wp:positionV relativeFrom="paragraph">
            <wp:posOffset>-340995</wp:posOffset>
          </wp:positionV>
          <wp:extent cx="3114040" cy="857250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4040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AA99C8F" wp14:editId="47E7F656">
          <wp:simplePos x="0" y="0"/>
          <wp:positionH relativeFrom="column">
            <wp:posOffset>4921885</wp:posOffset>
          </wp:positionH>
          <wp:positionV relativeFrom="paragraph">
            <wp:posOffset>-196215</wp:posOffset>
          </wp:positionV>
          <wp:extent cx="1362075" cy="647700"/>
          <wp:effectExtent l="0" t="0" r="9525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28E219A9" wp14:editId="04FF28C3">
          <wp:simplePos x="0" y="0"/>
          <wp:positionH relativeFrom="column">
            <wp:posOffset>457835</wp:posOffset>
          </wp:positionH>
          <wp:positionV relativeFrom="paragraph">
            <wp:posOffset>9768205</wp:posOffset>
          </wp:positionV>
          <wp:extent cx="3101340" cy="845820"/>
          <wp:effectExtent l="0" t="0" r="381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01340" cy="845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4BCB7570" wp14:editId="57653728">
          <wp:simplePos x="0" y="0"/>
          <wp:positionH relativeFrom="column">
            <wp:posOffset>457835</wp:posOffset>
          </wp:positionH>
          <wp:positionV relativeFrom="paragraph">
            <wp:posOffset>9768205</wp:posOffset>
          </wp:positionV>
          <wp:extent cx="3101340" cy="845820"/>
          <wp:effectExtent l="0" t="0" r="381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01340" cy="845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858898" w14:textId="77777777" w:rsidR="0026592A" w:rsidRDefault="0026592A" w:rsidP="00B634F5">
      <w:pPr>
        <w:spacing w:after="0" w:line="240" w:lineRule="auto"/>
      </w:pPr>
      <w:r>
        <w:separator/>
      </w:r>
    </w:p>
  </w:footnote>
  <w:footnote w:type="continuationSeparator" w:id="0">
    <w:p w14:paraId="3E7A6069" w14:textId="77777777" w:rsidR="0026592A" w:rsidRDefault="0026592A" w:rsidP="00B63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6pt;height:41.4pt" o:bullet="t">
        <v:imagedata r:id="rId1" o:title="kostky"/>
      </v:shape>
    </w:pict>
  </w:numPicBullet>
  <w:abstractNum w:abstractNumId="0" w15:restartNumberingAfterBreak="0">
    <w:nsid w:val="03C257FD"/>
    <w:multiLevelType w:val="hybridMultilevel"/>
    <w:tmpl w:val="95EADCB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A63BC"/>
    <w:multiLevelType w:val="hybridMultilevel"/>
    <w:tmpl w:val="32BA9844"/>
    <w:lvl w:ilvl="0" w:tplc="DCC02A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D0FA5"/>
    <w:multiLevelType w:val="hybridMultilevel"/>
    <w:tmpl w:val="AA6439F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A06B8"/>
    <w:multiLevelType w:val="hybridMultilevel"/>
    <w:tmpl w:val="CF02363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16E35"/>
    <w:multiLevelType w:val="hybridMultilevel"/>
    <w:tmpl w:val="3580FF24"/>
    <w:lvl w:ilvl="0" w:tplc="040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12A4839"/>
    <w:multiLevelType w:val="hybridMultilevel"/>
    <w:tmpl w:val="BB8431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47640"/>
    <w:multiLevelType w:val="hybridMultilevel"/>
    <w:tmpl w:val="F134E99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D653C1"/>
    <w:multiLevelType w:val="hybridMultilevel"/>
    <w:tmpl w:val="632AB3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F1A6E"/>
    <w:multiLevelType w:val="hybridMultilevel"/>
    <w:tmpl w:val="F7A05100"/>
    <w:lvl w:ilvl="0" w:tplc="C08E96A4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Arial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Arial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4BCF010F"/>
    <w:multiLevelType w:val="hybridMultilevel"/>
    <w:tmpl w:val="C002C3D0"/>
    <w:lvl w:ilvl="0" w:tplc="DCC02A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5823F6"/>
    <w:multiLevelType w:val="hybridMultilevel"/>
    <w:tmpl w:val="763E8E1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F61906"/>
    <w:multiLevelType w:val="hybridMultilevel"/>
    <w:tmpl w:val="F0AEC32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4A3F4D"/>
    <w:multiLevelType w:val="hybridMultilevel"/>
    <w:tmpl w:val="91D402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764E72"/>
    <w:multiLevelType w:val="hybridMultilevel"/>
    <w:tmpl w:val="E102B18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2B5C94"/>
    <w:multiLevelType w:val="hybridMultilevel"/>
    <w:tmpl w:val="AE0806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1D065D"/>
    <w:multiLevelType w:val="hybridMultilevel"/>
    <w:tmpl w:val="DCDA4E3E"/>
    <w:lvl w:ilvl="0" w:tplc="4998B06E">
      <w:start w:val="6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BD22A1"/>
    <w:multiLevelType w:val="hybridMultilevel"/>
    <w:tmpl w:val="077C5B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6372A0"/>
    <w:multiLevelType w:val="hybridMultilevel"/>
    <w:tmpl w:val="50C8676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561882"/>
    <w:multiLevelType w:val="hybridMultilevel"/>
    <w:tmpl w:val="0D68A1E0"/>
    <w:lvl w:ilvl="0" w:tplc="D1C4FCA0">
      <w:start w:val="6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A39A8"/>
    <w:multiLevelType w:val="hybridMultilevel"/>
    <w:tmpl w:val="58C4E6D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3E56240"/>
    <w:multiLevelType w:val="hybridMultilevel"/>
    <w:tmpl w:val="F4D8B7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6841AC"/>
    <w:multiLevelType w:val="hybridMultilevel"/>
    <w:tmpl w:val="6E7C21E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FFC401F"/>
    <w:multiLevelType w:val="hybridMultilevel"/>
    <w:tmpl w:val="73C4A8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16"/>
  </w:num>
  <w:num w:numId="4">
    <w:abstractNumId w:val="6"/>
  </w:num>
  <w:num w:numId="5">
    <w:abstractNumId w:val="12"/>
  </w:num>
  <w:num w:numId="6">
    <w:abstractNumId w:val="4"/>
  </w:num>
  <w:num w:numId="7">
    <w:abstractNumId w:val="9"/>
  </w:num>
  <w:num w:numId="8">
    <w:abstractNumId w:val="18"/>
  </w:num>
  <w:num w:numId="9">
    <w:abstractNumId w:val="1"/>
  </w:num>
  <w:num w:numId="10">
    <w:abstractNumId w:val="15"/>
  </w:num>
  <w:num w:numId="11">
    <w:abstractNumId w:val="2"/>
  </w:num>
  <w:num w:numId="12">
    <w:abstractNumId w:val="10"/>
  </w:num>
  <w:num w:numId="13">
    <w:abstractNumId w:val="20"/>
  </w:num>
  <w:num w:numId="14">
    <w:abstractNumId w:val="0"/>
  </w:num>
  <w:num w:numId="15">
    <w:abstractNumId w:val="8"/>
  </w:num>
  <w:num w:numId="16">
    <w:abstractNumId w:val="22"/>
  </w:num>
  <w:num w:numId="17">
    <w:abstractNumId w:val="13"/>
  </w:num>
  <w:num w:numId="18">
    <w:abstractNumId w:val="17"/>
  </w:num>
  <w:num w:numId="19">
    <w:abstractNumId w:val="3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06C2"/>
    <w:rsid w:val="00006FAB"/>
    <w:rsid w:val="00010176"/>
    <w:rsid w:val="0003760F"/>
    <w:rsid w:val="00070D00"/>
    <w:rsid w:val="00071C86"/>
    <w:rsid w:val="0007755F"/>
    <w:rsid w:val="0008454A"/>
    <w:rsid w:val="00084AC4"/>
    <w:rsid w:val="00095DB9"/>
    <w:rsid w:val="00096A00"/>
    <w:rsid w:val="000C65A7"/>
    <w:rsid w:val="000D1ED7"/>
    <w:rsid w:val="000D480B"/>
    <w:rsid w:val="00102B3F"/>
    <w:rsid w:val="001114D7"/>
    <w:rsid w:val="00132C3B"/>
    <w:rsid w:val="001422AA"/>
    <w:rsid w:val="00150D19"/>
    <w:rsid w:val="001653BB"/>
    <w:rsid w:val="00167DEC"/>
    <w:rsid w:val="00183678"/>
    <w:rsid w:val="001864FA"/>
    <w:rsid w:val="0019161C"/>
    <w:rsid w:val="001B67D7"/>
    <w:rsid w:val="001C3B01"/>
    <w:rsid w:val="001C3B78"/>
    <w:rsid w:val="001D121B"/>
    <w:rsid w:val="001E45EA"/>
    <w:rsid w:val="001E5F68"/>
    <w:rsid w:val="002025A9"/>
    <w:rsid w:val="0021492B"/>
    <w:rsid w:val="00221163"/>
    <w:rsid w:val="00226DD5"/>
    <w:rsid w:val="002302FA"/>
    <w:rsid w:val="00230897"/>
    <w:rsid w:val="002315EF"/>
    <w:rsid w:val="00235BEE"/>
    <w:rsid w:val="0024065A"/>
    <w:rsid w:val="0026592A"/>
    <w:rsid w:val="00267A30"/>
    <w:rsid w:val="00272825"/>
    <w:rsid w:val="002768CE"/>
    <w:rsid w:val="002A356B"/>
    <w:rsid w:val="002B37C9"/>
    <w:rsid w:val="002D5978"/>
    <w:rsid w:val="002D626C"/>
    <w:rsid w:val="002E2FCD"/>
    <w:rsid w:val="002F521C"/>
    <w:rsid w:val="003040E3"/>
    <w:rsid w:val="00312165"/>
    <w:rsid w:val="00313BEA"/>
    <w:rsid w:val="00335828"/>
    <w:rsid w:val="00360305"/>
    <w:rsid w:val="00377E6B"/>
    <w:rsid w:val="003A03E2"/>
    <w:rsid w:val="003A0E9C"/>
    <w:rsid w:val="003B5CF8"/>
    <w:rsid w:val="003C33D0"/>
    <w:rsid w:val="003C5850"/>
    <w:rsid w:val="003C73BB"/>
    <w:rsid w:val="003D2410"/>
    <w:rsid w:val="003D7E71"/>
    <w:rsid w:val="004052FD"/>
    <w:rsid w:val="00426CB6"/>
    <w:rsid w:val="00431BE2"/>
    <w:rsid w:val="00433CAE"/>
    <w:rsid w:val="00477D4C"/>
    <w:rsid w:val="004874EB"/>
    <w:rsid w:val="00491048"/>
    <w:rsid w:val="00497507"/>
    <w:rsid w:val="004A1A28"/>
    <w:rsid w:val="004A45C2"/>
    <w:rsid w:val="004A4F62"/>
    <w:rsid w:val="004A638C"/>
    <w:rsid w:val="004B2D5E"/>
    <w:rsid w:val="004B3BBE"/>
    <w:rsid w:val="004D23FC"/>
    <w:rsid w:val="005147FC"/>
    <w:rsid w:val="00537CAE"/>
    <w:rsid w:val="00544542"/>
    <w:rsid w:val="00553AA4"/>
    <w:rsid w:val="00556FF1"/>
    <w:rsid w:val="00574428"/>
    <w:rsid w:val="00575C80"/>
    <w:rsid w:val="00586DD5"/>
    <w:rsid w:val="00592B02"/>
    <w:rsid w:val="00593E94"/>
    <w:rsid w:val="005A5210"/>
    <w:rsid w:val="005C24CC"/>
    <w:rsid w:val="005D128C"/>
    <w:rsid w:val="005E5DF7"/>
    <w:rsid w:val="005F32EB"/>
    <w:rsid w:val="0060189A"/>
    <w:rsid w:val="00602178"/>
    <w:rsid w:val="00607DCC"/>
    <w:rsid w:val="006200FD"/>
    <w:rsid w:val="00624BC8"/>
    <w:rsid w:val="00652991"/>
    <w:rsid w:val="00670F72"/>
    <w:rsid w:val="006771DB"/>
    <w:rsid w:val="00680B08"/>
    <w:rsid w:val="0068157A"/>
    <w:rsid w:val="00681E72"/>
    <w:rsid w:val="006A3909"/>
    <w:rsid w:val="006B2C59"/>
    <w:rsid w:val="006B6B78"/>
    <w:rsid w:val="006B74E6"/>
    <w:rsid w:val="006C2352"/>
    <w:rsid w:val="006C2980"/>
    <w:rsid w:val="006D2364"/>
    <w:rsid w:val="006D29AA"/>
    <w:rsid w:val="006D3DBD"/>
    <w:rsid w:val="00704D0E"/>
    <w:rsid w:val="00706BE5"/>
    <w:rsid w:val="00715E9E"/>
    <w:rsid w:val="0073230A"/>
    <w:rsid w:val="0075308B"/>
    <w:rsid w:val="00772798"/>
    <w:rsid w:val="0077574E"/>
    <w:rsid w:val="007A1849"/>
    <w:rsid w:val="007C75C8"/>
    <w:rsid w:val="007D2C1A"/>
    <w:rsid w:val="007E347F"/>
    <w:rsid w:val="00804390"/>
    <w:rsid w:val="008108B4"/>
    <w:rsid w:val="00816E88"/>
    <w:rsid w:val="00833D52"/>
    <w:rsid w:val="008444E7"/>
    <w:rsid w:val="00844D69"/>
    <w:rsid w:val="00870804"/>
    <w:rsid w:val="00894A16"/>
    <w:rsid w:val="008A735D"/>
    <w:rsid w:val="008C2210"/>
    <w:rsid w:val="008C46B7"/>
    <w:rsid w:val="008D42BB"/>
    <w:rsid w:val="00903E92"/>
    <w:rsid w:val="0091198D"/>
    <w:rsid w:val="00920BF4"/>
    <w:rsid w:val="0092238B"/>
    <w:rsid w:val="00927AC1"/>
    <w:rsid w:val="00933A2E"/>
    <w:rsid w:val="0094294C"/>
    <w:rsid w:val="0095015C"/>
    <w:rsid w:val="00954575"/>
    <w:rsid w:val="009546DB"/>
    <w:rsid w:val="00955A9C"/>
    <w:rsid w:val="00980ED1"/>
    <w:rsid w:val="00984F24"/>
    <w:rsid w:val="009931F4"/>
    <w:rsid w:val="009A691B"/>
    <w:rsid w:val="009A724C"/>
    <w:rsid w:val="009B76A3"/>
    <w:rsid w:val="009C6C8C"/>
    <w:rsid w:val="009E51E9"/>
    <w:rsid w:val="009F21D7"/>
    <w:rsid w:val="00A05726"/>
    <w:rsid w:val="00A06663"/>
    <w:rsid w:val="00A52D86"/>
    <w:rsid w:val="00A552B1"/>
    <w:rsid w:val="00A55696"/>
    <w:rsid w:val="00A67974"/>
    <w:rsid w:val="00A72307"/>
    <w:rsid w:val="00A73F20"/>
    <w:rsid w:val="00A93C28"/>
    <w:rsid w:val="00A96634"/>
    <w:rsid w:val="00AB7950"/>
    <w:rsid w:val="00AC2CD6"/>
    <w:rsid w:val="00AC628B"/>
    <w:rsid w:val="00AD256B"/>
    <w:rsid w:val="00AD2932"/>
    <w:rsid w:val="00AD2E98"/>
    <w:rsid w:val="00B05F4D"/>
    <w:rsid w:val="00B5163B"/>
    <w:rsid w:val="00B634F5"/>
    <w:rsid w:val="00B71158"/>
    <w:rsid w:val="00BA493A"/>
    <w:rsid w:val="00BA576F"/>
    <w:rsid w:val="00BB34E1"/>
    <w:rsid w:val="00BB6D34"/>
    <w:rsid w:val="00BB7066"/>
    <w:rsid w:val="00BD06C2"/>
    <w:rsid w:val="00BD2186"/>
    <w:rsid w:val="00BD5699"/>
    <w:rsid w:val="00BD7BDA"/>
    <w:rsid w:val="00C06330"/>
    <w:rsid w:val="00C0681F"/>
    <w:rsid w:val="00C12922"/>
    <w:rsid w:val="00C1574B"/>
    <w:rsid w:val="00C247C4"/>
    <w:rsid w:val="00C25213"/>
    <w:rsid w:val="00C37E0E"/>
    <w:rsid w:val="00C64F30"/>
    <w:rsid w:val="00C70AB1"/>
    <w:rsid w:val="00C7131A"/>
    <w:rsid w:val="00C75552"/>
    <w:rsid w:val="00C94BEC"/>
    <w:rsid w:val="00C964BF"/>
    <w:rsid w:val="00CA17BD"/>
    <w:rsid w:val="00CA1B48"/>
    <w:rsid w:val="00CA64BC"/>
    <w:rsid w:val="00CA6AF0"/>
    <w:rsid w:val="00CC629E"/>
    <w:rsid w:val="00CD7749"/>
    <w:rsid w:val="00CF7CBB"/>
    <w:rsid w:val="00D12F19"/>
    <w:rsid w:val="00D2100D"/>
    <w:rsid w:val="00D41773"/>
    <w:rsid w:val="00D47FE0"/>
    <w:rsid w:val="00D5030C"/>
    <w:rsid w:val="00D563AD"/>
    <w:rsid w:val="00D602FE"/>
    <w:rsid w:val="00D67F1B"/>
    <w:rsid w:val="00DB10E3"/>
    <w:rsid w:val="00DD5BD9"/>
    <w:rsid w:val="00E005FC"/>
    <w:rsid w:val="00E177C8"/>
    <w:rsid w:val="00E24CD5"/>
    <w:rsid w:val="00E31350"/>
    <w:rsid w:val="00E61386"/>
    <w:rsid w:val="00E7547E"/>
    <w:rsid w:val="00E77EC6"/>
    <w:rsid w:val="00EA6AA9"/>
    <w:rsid w:val="00EC7FC3"/>
    <w:rsid w:val="00ED05E5"/>
    <w:rsid w:val="00ED1BA8"/>
    <w:rsid w:val="00ED6B4F"/>
    <w:rsid w:val="00EF14E3"/>
    <w:rsid w:val="00F07C97"/>
    <w:rsid w:val="00F15B6A"/>
    <w:rsid w:val="00F222AD"/>
    <w:rsid w:val="00F2402C"/>
    <w:rsid w:val="00F35FFC"/>
    <w:rsid w:val="00F71DCC"/>
    <w:rsid w:val="00F91B4E"/>
    <w:rsid w:val="00FB3607"/>
    <w:rsid w:val="00FC3B97"/>
    <w:rsid w:val="00FD064F"/>
    <w:rsid w:val="00FF3049"/>
    <w:rsid w:val="00FF3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417C3A"/>
  <w15:docId w15:val="{F273713D-16CF-406E-8657-612001DDB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06C2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C628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A7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24C"/>
    <w:rPr>
      <w:rFonts w:ascii="Tahoma" w:eastAsia="Calibri" w:hAnsi="Tahoma" w:cs="Tahoma"/>
      <w:sz w:val="16"/>
      <w:szCs w:val="16"/>
    </w:rPr>
  </w:style>
  <w:style w:type="character" w:styleId="Hypertextovodkaz">
    <w:name w:val="Hyperlink"/>
    <w:rsid w:val="00F71DCC"/>
    <w:rPr>
      <w:color w:val="0000FF"/>
      <w:u w:val="single"/>
    </w:rPr>
  </w:style>
  <w:style w:type="paragraph" w:customStyle="1" w:styleId="Default">
    <w:name w:val="Default"/>
    <w:rsid w:val="00F240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4B3B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706BE5"/>
    <w:rPr>
      <w:b/>
      <w:bCs/>
    </w:rPr>
  </w:style>
  <w:style w:type="paragraph" w:customStyle="1" w:styleId="CharChar2CharCharCharCharChar">
    <w:name w:val="Char Char2 Char Char Char Char Char"/>
    <w:basedOn w:val="Normln"/>
    <w:rsid w:val="0068157A"/>
    <w:pPr>
      <w:spacing w:after="160" w:line="240" w:lineRule="exact"/>
    </w:pPr>
    <w:rPr>
      <w:rFonts w:ascii="Times New Roman Bold" w:eastAsia="Times New Roman" w:hAnsi="Times New Roman Bold"/>
      <w:b/>
      <w:sz w:val="26"/>
      <w:szCs w:val="26"/>
      <w:lang w:val="sk-SK"/>
    </w:rPr>
  </w:style>
  <w:style w:type="character" w:styleId="Sledovanodkaz">
    <w:name w:val="FollowedHyperlink"/>
    <w:basedOn w:val="Standardnpsmoodstavce"/>
    <w:uiPriority w:val="99"/>
    <w:semiHidden/>
    <w:unhideWhenUsed/>
    <w:rsid w:val="007E347F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nhideWhenUsed/>
    <w:rsid w:val="00B63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B634F5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B63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34F5"/>
    <w:rPr>
      <w:rFonts w:ascii="Calibri" w:eastAsia="Calibri" w:hAnsi="Calibri" w:cs="Times New Roman"/>
    </w:rPr>
  </w:style>
  <w:style w:type="paragraph" w:customStyle="1" w:styleId="odrakyrds">
    <w:name w:val="odražky rds"/>
    <w:basedOn w:val="Normln"/>
    <w:rsid w:val="00870804"/>
    <w:pPr>
      <w:numPr>
        <w:numId w:val="15"/>
      </w:numPr>
      <w:spacing w:after="0" w:line="300" w:lineRule="auto"/>
      <w:jc w:val="both"/>
    </w:pPr>
    <w:rPr>
      <w:rFonts w:ascii="Arial" w:eastAsia="Times New Roman" w:hAnsi="Arial" w:cs="Arial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B6B7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6B7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6B78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6B7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6B7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3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vrik@sklegal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0248A2-C9B5-455A-8AF4-B22E410A4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</Pages>
  <Words>344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Peška Ladislav Ing.</dc:creator>
  <cp:lastModifiedBy>Ladislav Kavřík</cp:lastModifiedBy>
  <cp:revision>54</cp:revision>
  <cp:lastPrinted>2013-07-09T05:46:00Z</cp:lastPrinted>
  <dcterms:created xsi:type="dcterms:W3CDTF">2016-12-15T10:26:00Z</dcterms:created>
  <dcterms:modified xsi:type="dcterms:W3CDTF">2021-02-10T12:30:00Z</dcterms:modified>
</cp:coreProperties>
</file>